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A7" w:rsidRDefault="00926216">
      <w:pPr>
        <w:suppressAutoHyphens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 производства работ</w:t>
      </w:r>
    </w:p>
    <w:p w:rsidR="00FD4FA7" w:rsidRDefault="00FD4FA7">
      <w:pPr>
        <w:suppressAutoHyphens w:val="0"/>
        <w:spacing w:after="0" w:line="240" w:lineRule="auto"/>
        <w:jc w:val="center"/>
        <w:rPr>
          <w:color w:val="000000"/>
        </w:rPr>
      </w:pPr>
    </w:p>
    <w:p w:rsidR="00FD4FA7" w:rsidRDefault="00926216">
      <w:pPr>
        <w:tabs>
          <w:tab w:val="left" w:pos="3825"/>
        </w:tabs>
        <w:spacing w:after="0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Управление дорожной инфраструктуры, транспорта и связи администрации МО ГО «Сыктывкар» согласовывает условия производства земляных работ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FD4FA7" w:rsidRDefault="00926216">
      <w:pPr>
        <w:tabs>
          <w:tab w:val="left" w:pos="3825"/>
        </w:tabs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D4FA7" w:rsidRDefault="00926216">
      <w:pPr>
        <w:tabs>
          <w:tab w:val="left" w:pos="3825"/>
        </w:tabs>
        <w:spacing w:after="0"/>
        <w:ind w:firstLine="567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 xml:space="preserve">наименование </w:t>
      </w:r>
      <w:r>
        <w:rPr>
          <w:rFonts w:ascii="Times New Roman" w:hAnsi="Times New Roman" w:cs="Times New Roman"/>
          <w:i/>
          <w:color w:val="000000"/>
        </w:rPr>
        <w:t>организации / ф.и.о. физического лица</w:t>
      </w:r>
      <w:r>
        <w:rPr>
          <w:rFonts w:ascii="Times New Roman" w:hAnsi="Times New Roman" w:cs="Times New Roman"/>
          <w:color w:val="000000"/>
        </w:rPr>
        <w:t xml:space="preserve">)  </w:t>
      </w:r>
    </w:p>
    <w:p w:rsidR="00FD4FA7" w:rsidRDefault="00926216">
      <w:pPr>
        <w:tabs>
          <w:tab w:val="left" w:pos="3825"/>
        </w:tabs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адресу: _______________________________________________________,</w:t>
      </w:r>
    </w:p>
    <w:p w:rsidR="00FD4FA7" w:rsidRDefault="00926216">
      <w:pPr>
        <w:tabs>
          <w:tab w:val="left" w:pos="3825"/>
        </w:tabs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сроком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 до _____________.</w:t>
      </w:r>
    </w:p>
    <w:p w:rsidR="00FD4FA7" w:rsidRDefault="00926216">
      <w:pPr>
        <w:tabs>
          <w:tab w:val="left" w:pos="3825"/>
        </w:tabs>
        <w:spacing w:after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D4FA7" w:rsidRDefault="00926216">
      <w:pPr>
        <w:tabs>
          <w:tab w:val="left" w:pos="3825"/>
        </w:tabs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вид производимых работ</w:t>
      </w:r>
      <w:r>
        <w:rPr>
          <w:rFonts w:ascii="Times New Roman" w:hAnsi="Times New Roman" w:cs="Times New Roman"/>
          <w:color w:val="000000"/>
        </w:rPr>
        <w:t>)</w:t>
      </w:r>
    </w:p>
    <w:p w:rsidR="00FD4FA7" w:rsidRDefault="00926216">
      <w:pPr>
        <w:pStyle w:val="ConsPlusNonformat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Работы должны проводиться по перечню работ, выполняемых в порядке строительных либо ремонтных работ или текущей эксплуатации. Не допускается самовольное проведение работ, а также расширение рабочих мест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объема задания, определенных утвержденным перечнем работ.</w:t>
      </w:r>
      <w:r>
        <w:rPr>
          <w:color w:val="000000"/>
        </w:rPr>
        <w:t xml:space="preserve"> </w:t>
      </w:r>
    </w:p>
    <w:p w:rsidR="00FD4FA7" w:rsidRDefault="00926216">
      <w:pPr>
        <w:pStyle w:val="ConsPlusNonformat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 случае  повреждения  инженерных  коммуникаций при производстве земляных и других работ восстанавливает поврежденные инженерные коммуникации своими силами и средствами и возмещает эксплуатирующи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м организациям понесенный ущерб.</w:t>
      </w:r>
    </w:p>
    <w:p w:rsidR="00FD4FA7" w:rsidRDefault="00926216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За несоблюдение «Временных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МО ГО «Сыктывкар» «Заказчик» несет отв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етственность в соответствии с </w:t>
      </w:r>
      <w:hyperlink r:id="rId4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ми от 30.12.2003 № 95-РЗ «Об административной ответственности в Респу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лике Коми».</w:t>
      </w:r>
    </w:p>
    <w:p w:rsidR="00FD4FA7" w:rsidRDefault="00FD4FA7">
      <w:pPr>
        <w:pStyle w:val="ConsPlusNonformat"/>
        <w:jc w:val="both"/>
        <w:rPr>
          <w:color w:val="000000"/>
        </w:rPr>
      </w:pPr>
    </w:p>
    <w:p w:rsidR="00FD4FA7" w:rsidRDefault="00FD4FA7">
      <w:pPr>
        <w:spacing w:beforeAutospacing="1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4FA7" w:rsidRDefault="00926216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</w:rPr>
        <w:t>пись заявителя_________________________________________________</w:t>
      </w:r>
    </w:p>
    <w:p w:rsidR="00FD4FA7" w:rsidRDefault="00926216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представителя от Управления дорожной инфраструктуры, транспорта и связи администрации МО ГО «Сыктывкар»</w:t>
      </w:r>
    </w:p>
    <w:p w:rsidR="00FD4FA7" w:rsidRDefault="00926216">
      <w:pPr>
        <w:spacing w:after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D4FA7" w:rsidRDefault="00926216">
      <w:pPr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(</w:t>
      </w:r>
      <w:r>
        <w:rPr>
          <w:rFonts w:ascii="Times New Roman" w:hAnsi="Times New Roman" w:cs="Times New Roman"/>
          <w:i/>
          <w:color w:val="000000"/>
        </w:rPr>
        <w:t>Ф.И.О., должность</w:t>
      </w:r>
      <w:r>
        <w:rPr>
          <w:rFonts w:ascii="Times New Roman" w:hAnsi="Times New Roman" w:cs="Times New Roman"/>
          <w:color w:val="000000"/>
        </w:rPr>
        <w:t>)</w:t>
      </w:r>
    </w:p>
    <w:sectPr w:rsidR="00FD4FA7" w:rsidSect="00FD4FA7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D4FA7"/>
    <w:rsid w:val="00926216"/>
    <w:rsid w:val="00F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F3AD4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F496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E30E7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E30E74"/>
    <w:pPr>
      <w:spacing w:after="140"/>
    </w:pPr>
  </w:style>
  <w:style w:type="paragraph" w:styleId="a6">
    <w:name w:val="List"/>
    <w:basedOn w:val="a5"/>
    <w:rsid w:val="00E30E74"/>
    <w:rPr>
      <w:rFonts w:cs="Droid Sans Devanagari"/>
    </w:rPr>
  </w:style>
  <w:style w:type="paragraph" w:customStyle="1" w:styleId="Caption">
    <w:name w:val="Caption"/>
    <w:basedOn w:val="a"/>
    <w:qFormat/>
    <w:rsid w:val="00E30E7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E30E74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2F3AD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3F496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73E19D69618AD7666626F4CC70605EBF69BA6BA2BE763F30D719F812DEA500F8O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Paneva-OA</dc:creator>
  <cp:lastModifiedBy>Shehonina-AV</cp:lastModifiedBy>
  <cp:revision>2</cp:revision>
  <cp:lastPrinted>2021-01-28T10:52:00Z</cp:lastPrinted>
  <dcterms:created xsi:type="dcterms:W3CDTF">2021-02-10T06:32:00Z</dcterms:created>
  <dcterms:modified xsi:type="dcterms:W3CDTF">2021-02-10T06:32:00Z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